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241" w:rsidRDefault="00276241" w:rsidP="00276241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Załącznik nr 2</w:t>
      </w:r>
      <w:r>
        <w:rPr>
          <w:rFonts w:ascii="Calibri" w:hAnsi="Calibri" w:cs="Calibri"/>
          <w:i/>
        </w:rPr>
        <w:t xml:space="preserve"> do Procedury Grantowej</w:t>
      </w:r>
    </w:p>
    <w:tbl>
      <w:tblPr>
        <w:tblW w:w="9495" w:type="dxa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6"/>
        <w:gridCol w:w="278"/>
        <w:gridCol w:w="2706"/>
        <w:gridCol w:w="133"/>
        <w:gridCol w:w="2843"/>
        <w:gridCol w:w="425"/>
        <w:gridCol w:w="130"/>
        <w:gridCol w:w="437"/>
        <w:gridCol w:w="132"/>
        <w:gridCol w:w="152"/>
        <w:gridCol w:w="281"/>
        <w:gridCol w:w="286"/>
        <w:gridCol w:w="144"/>
        <w:gridCol w:w="139"/>
        <w:gridCol w:w="284"/>
        <w:gridCol w:w="283"/>
        <w:gridCol w:w="142"/>
        <w:gridCol w:w="284"/>
      </w:tblGrid>
      <w:tr w:rsidR="00276241" w:rsidTr="00276241">
        <w:trPr>
          <w:trHeight w:val="72"/>
        </w:trPr>
        <w:tc>
          <w:tcPr>
            <w:tcW w:w="949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  <w:hideMark/>
          </w:tcPr>
          <w:p w:rsidR="00276241" w:rsidRDefault="002762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KARTA OCENY ZGODNOŚCI Z OGŁOSZENIEM NABORU WNIOSKÓW O POWIERZENIE GRANTÓW</w:t>
            </w:r>
          </w:p>
        </w:tc>
      </w:tr>
      <w:tr w:rsidR="00276241" w:rsidTr="00276241">
        <w:trPr>
          <w:trHeight w:val="919"/>
        </w:trPr>
        <w:tc>
          <w:tcPr>
            <w:tcW w:w="949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276241" w:rsidRDefault="00276241">
            <w:pPr>
              <w:rPr>
                <w:rFonts w:ascii="Calibri" w:eastAsia="Droid Sans Fallback" w:hAnsi="Calibri" w:cs="Calibri"/>
                <w:bCs/>
                <w:i/>
                <w:kern w:val="2"/>
                <w:sz w:val="18"/>
                <w:szCs w:val="22"/>
                <w:lang w:eastAsia="zh-CN" w:bidi="hi-IN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22"/>
              </w:rPr>
              <w:t>Weryfikacja dokonywana na podstawie informacji zawartych w złożonym wniosku o powierzenie grantu i złożonych wraz z nim dokumentach. Kartę wypełnia się przy zastosowaniu ogólnej wskazówki dotyczącej odpowiedzi TAK, NIE,</w:t>
            </w:r>
          </w:p>
          <w:p w:rsidR="00276241" w:rsidRDefault="00276241">
            <w:pPr>
              <w:rPr>
                <w:rFonts w:ascii="Calibri" w:hAnsi="Calibri" w:cs="Calibri"/>
                <w:bCs/>
                <w:i/>
                <w:sz w:val="18"/>
                <w:szCs w:val="22"/>
              </w:rPr>
            </w:pPr>
          </w:p>
          <w:p w:rsidR="00276241" w:rsidRDefault="00276241">
            <w:pPr>
              <w:rPr>
                <w:rFonts w:ascii="Calibri" w:hAnsi="Calibri" w:cs="Calibri"/>
                <w:bCs/>
                <w:i/>
                <w:sz w:val="18"/>
                <w:szCs w:val="22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22"/>
              </w:rPr>
              <w:t>TAK – możliwe jest jednoznaczne udzielenie odpowiedzi na pytanie,</w:t>
            </w:r>
          </w:p>
          <w:p w:rsidR="00276241" w:rsidRDefault="00276241">
            <w:pPr>
              <w:rPr>
                <w:rFonts w:ascii="Calibri" w:hAnsi="Calibri" w:cs="Calibri"/>
                <w:bCs/>
                <w:i/>
                <w:sz w:val="18"/>
                <w:szCs w:val="22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22"/>
              </w:rPr>
              <w:t xml:space="preserve">NIE – możliwe jest udzielenie jednoznacznej negatywnej odpowiedzi lub na podstawie dostępnych informacji i dokumentów nie można potwierdzić spełniania danego kryterium. </w:t>
            </w:r>
          </w:p>
          <w:p w:rsidR="00276241" w:rsidRDefault="0027624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22"/>
              </w:rPr>
              <w:t>Należy odpowiedzieć TAK lub NIE. Po zaznaczeniu odpowiedzi NIE; należy przejść do części wynik oceny zgodności z ogłoszeniem</w:t>
            </w:r>
          </w:p>
        </w:tc>
      </w:tr>
      <w:tr w:rsidR="00276241" w:rsidTr="00276241">
        <w:trPr>
          <w:trHeight w:val="285"/>
        </w:trPr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Znak sprawy w LGD (numer Wniosku)</w:t>
            </w:r>
          </w:p>
        </w:tc>
        <w:tc>
          <w:tcPr>
            <w:tcW w:w="5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276241" w:rsidTr="00276241">
        <w:trPr>
          <w:trHeight w:val="285"/>
        </w:trPr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Nazwa Wnioskodawcy  </w:t>
            </w:r>
          </w:p>
        </w:tc>
        <w:tc>
          <w:tcPr>
            <w:tcW w:w="5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276241" w:rsidTr="00276241">
        <w:trPr>
          <w:trHeight w:val="285"/>
        </w:trPr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Nazwa Przedsięwzięcia</w:t>
            </w:r>
          </w:p>
        </w:tc>
        <w:tc>
          <w:tcPr>
            <w:tcW w:w="5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276241" w:rsidTr="00276241">
        <w:trPr>
          <w:trHeight w:val="300"/>
        </w:trPr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Tytuł Projektu   </w:t>
            </w:r>
          </w:p>
        </w:tc>
        <w:tc>
          <w:tcPr>
            <w:tcW w:w="5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276241" w:rsidTr="00276241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TAK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NIE</w:t>
            </w:r>
          </w:p>
        </w:tc>
        <w:tc>
          <w:tcPr>
            <w:tcW w:w="283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UZ</w:t>
            </w:r>
          </w:p>
        </w:tc>
        <w:tc>
          <w:tcPr>
            <w:tcW w:w="42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="00276241" w:rsidTr="0027624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5962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Wniosek spełnia wymogi formalne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276241" w:rsidTr="00276241">
        <w:trPr>
          <w:trHeight w:val="67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a.</w:t>
            </w:r>
          </w:p>
        </w:tc>
        <w:tc>
          <w:tcPr>
            <w:tcW w:w="5684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Czy wniosek został złożony w miejscu , terminie i trybie wskazanym w ogłoszeniu o naborze ?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="00276241" w:rsidTr="00276241">
        <w:trPr>
          <w:trHeight w:val="67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b.</w:t>
            </w:r>
          </w:p>
        </w:tc>
        <w:tc>
          <w:tcPr>
            <w:tcW w:w="5684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</w:rPr>
              <w:t>Wersja papierowa i elektroniczna mają tożsamą sumę kontrolną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="00276241" w:rsidTr="00276241">
        <w:trPr>
          <w:trHeight w:val="67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c.</w:t>
            </w:r>
          </w:p>
        </w:tc>
        <w:tc>
          <w:tcPr>
            <w:tcW w:w="5684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pStyle w:val="Zawartotabeli"/>
              <w:tabs>
                <w:tab w:val="left" w:pos="271"/>
              </w:tabs>
              <w:rPr>
                <w:rFonts w:ascii="Calibri" w:hAnsi="Calibri" w:cs="Calibri"/>
                <w:i/>
                <w:sz w:val="4"/>
                <w:szCs w:val="4"/>
              </w:rPr>
            </w:pPr>
            <w:r>
              <w:rPr>
                <w:rFonts w:ascii="Calibri" w:hAnsi="Calibri" w:cs="Calibri"/>
                <w:i/>
              </w:rPr>
              <w:t>Wniosek zawiera podpisy osób upoważnionych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="00276241" w:rsidTr="00276241">
        <w:trPr>
          <w:trHeight w:val="67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d.</w:t>
            </w:r>
          </w:p>
        </w:tc>
        <w:tc>
          <w:tcPr>
            <w:tcW w:w="5684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pStyle w:val="Zawartotabeli"/>
              <w:tabs>
                <w:tab w:val="left" w:pos="271"/>
              </w:tabs>
              <w:rPr>
                <w:rFonts w:ascii="Calibri" w:hAnsi="Calibri" w:cs="Calibri"/>
                <w:i/>
                <w:sz w:val="4"/>
                <w:szCs w:val="4"/>
              </w:rPr>
            </w:pPr>
            <w:r>
              <w:rPr>
                <w:rFonts w:ascii="Calibri" w:hAnsi="Calibri" w:cs="Calibri"/>
                <w:i/>
              </w:rPr>
              <w:t>Wniosek został wypełniony w języku polskim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="00276241" w:rsidTr="00276241">
        <w:trPr>
          <w:trHeight w:val="67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e.</w:t>
            </w:r>
          </w:p>
        </w:tc>
        <w:tc>
          <w:tcPr>
            <w:tcW w:w="5684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pStyle w:val="Zawartotabeli"/>
              <w:tabs>
                <w:tab w:val="left" w:pos="271"/>
              </w:tabs>
              <w:rPr>
                <w:rFonts w:ascii="Calibri" w:hAnsi="Calibri" w:cs="Calibri"/>
                <w:i/>
                <w:sz w:val="4"/>
                <w:szCs w:val="4"/>
              </w:rPr>
            </w:pPr>
            <w:r>
              <w:rPr>
                <w:rFonts w:ascii="Calibri" w:hAnsi="Calibri" w:cs="Calibri"/>
                <w:i/>
              </w:rPr>
              <w:t>Wnioskodawca jest podmiotem uprawnionym do aplikowania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="00276241" w:rsidTr="00276241">
        <w:trPr>
          <w:trHeight w:val="67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f.</w:t>
            </w:r>
          </w:p>
        </w:tc>
        <w:tc>
          <w:tcPr>
            <w:tcW w:w="5684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pStyle w:val="Zawartotabeli"/>
              <w:tabs>
                <w:tab w:val="left" w:pos="271"/>
              </w:tabs>
              <w:rPr>
                <w:rFonts w:ascii="Calibri" w:hAnsi="Calibri" w:cs="Calibri"/>
                <w:i/>
                <w:sz w:val="4"/>
                <w:szCs w:val="4"/>
              </w:rPr>
            </w:pPr>
            <w:r>
              <w:rPr>
                <w:rFonts w:ascii="Calibri" w:hAnsi="Calibri" w:cs="Calibri"/>
                <w:i/>
              </w:rPr>
              <w:t>Wnioskodawca posiada siedzibę lub miejsce zamieszkania na terenie LGD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="00276241" w:rsidTr="00276241">
        <w:trPr>
          <w:trHeight w:val="67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g.</w:t>
            </w:r>
          </w:p>
        </w:tc>
        <w:tc>
          <w:tcPr>
            <w:tcW w:w="5684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pStyle w:val="Zawartotabeli"/>
              <w:tabs>
                <w:tab w:val="left" w:pos="271"/>
              </w:tabs>
              <w:rPr>
                <w:rFonts w:ascii="Calibri" w:hAnsi="Calibri" w:cs="Calibri"/>
                <w:i/>
                <w:sz w:val="4"/>
                <w:szCs w:val="4"/>
              </w:rPr>
            </w:pPr>
            <w:r>
              <w:rPr>
                <w:rFonts w:ascii="Calibri" w:hAnsi="Calibri" w:cs="Calibri"/>
                <w:i/>
              </w:rPr>
              <w:t>Wnioskowana kwota dofinansowania grantu mieści się w limitach ustalonych dla danego naboru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="00276241" w:rsidTr="00276241">
        <w:trPr>
          <w:trHeight w:val="67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h.</w:t>
            </w:r>
          </w:p>
        </w:tc>
        <w:tc>
          <w:tcPr>
            <w:tcW w:w="5684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pStyle w:val="Zawartotabeli"/>
              <w:tabs>
                <w:tab w:val="left" w:pos="271"/>
              </w:tabs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Intensywność pomocy jest zgodna z ogłoszeniem o naborze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="00276241" w:rsidTr="00276241">
        <w:trPr>
          <w:trHeight w:val="67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5962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pStyle w:val="Zawartotabeli"/>
              <w:tabs>
                <w:tab w:val="left" w:pos="271"/>
              </w:tabs>
              <w:jc w:val="both"/>
              <w:rPr>
                <w:rFonts w:ascii="Calibri" w:hAnsi="Calibri" w:cs="Calibri"/>
                <w:b/>
                <w:i/>
                <w:sz w:val="4"/>
                <w:szCs w:val="4"/>
              </w:rPr>
            </w:pPr>
            <w:r>
              <w:rPr>
                <w:rFonts w:ascii="Calibri" w:hAnsi="Calibri" w:cs="Calibri"/>
                <w:b/>
                <w:i/>
              </w:rPr>
              <w:t>Zakres tematyczny operacji jest zgodny z zakresem tematycznym wskazanym w ogłoszeniu o naborze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="00276241" w:rsidTr="00276241">
        <w:trPr>
          <w:trHeight w:val="67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5962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pStyle w:val="Zawartotabeli"/>
              <w:tabs>
                <w:tab w:val="left" w:pos="271"/>
              </w:tabs>
              <w:jc w:val="both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Forma wsparcia jest zgodna z formą wsparcia wskazaną w  ogłoszeniu o naborze wniosków o powierzenie grantu?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tabs>
                <w:tab w:val="left" w:pos="271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="00276241" w:rsidTr="00276241">
        <w:trPr>
          <w:trHeight w:val="493"/>
        </w:trPr>
        <w:tc>
          <w:tcPr>
            <w:tcW w:w="949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76241" w:rsidRDefault="002762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76241" w:rsidRDefault="002762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76241" w:rsidTr="00276241">
        <w:trPr>
          <w:trHeight w:val="270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241" w:rsidRDefault="00276241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Ocenił:</w:t>
            </w:r>
          </w:p>
        </w:tc>
      </w:tr>
      <w:tr w:rsidR="00276241" w:rsidTr="00276241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241" w:rsidRDefault="00276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276241" w:rsidRDefault="00276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8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Imię i nazwisko Oceniającego   ……………………………………………………..</w:t>
            </w:r>
          </w:p>
        </w:tc>
      </w:tr>
      <w:tr w:rsidR="00276241" w:rsidTr="00276241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8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Oświadczam, że nie zachodzą żadne okoliczności prawne lub faktyczne, mogące budzić uzasadnione wątpliwości co do mojej bezstronności w rozpatrywaniu wyżej wymienionego wniosku, w szczególności: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1. nie brałem udziału w przygotowaniu wniosku i nie będę uczestniczył w realizacji operacji stanowiącej przedmiot wniosku,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2. nie jestem wnioskodawcą,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3. nie jestem reprezentantem wnioskodawcy,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4. nie jestem związany z wnioskodawcą stosunkiem prawnym, z tytułu którego uzyskuje przychód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5. nie jestem członkiem wnioskodawcy lub organów wykonawczych, kontrolnych lub innych organów wnioskodawcy,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6. nie jestem wolontariuszem wykonującym świadczenia na rzecz wnioskodawcy,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7. nie pozostaję z wnioskodawcą w związku małżeńskim lub w stosunku pokrewieństwa, powinowactwa, przysposobienia, opieki lub kurateli.</w:t>
            </w:r>
          </w:p>
        </w:tc>
      </w:tr>
      <w:tr w:rsidR="00276241" w:rsidTr="00276241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241" w:rsidRDefault="00276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276241" w:rsidRDefault="00276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6241" w:rsidTr="00276241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Zadanie jest zgodne z ogłoszeniem naboru wniosków o przyznanie grantów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6241" w:rsidTr="00276241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6241" w:rsidTr="00276241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241" w:rsidRDefault="00276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 i podpis   ………/………/20…………</w:t>
            </w:r>
          </w:p>
        </w:tc>
      </w:tr>
      <w:tr w:rsidR="00276241" w:rsidTr="00276241">
        <w:trPr>
          <w:trHeight w:val="353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241" w:rsidRDefault="00276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6241" w:rsidTr="00276241">
        <w:trPr>
          <w:trHeight w:val="209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20"/>
                <w:lang w:eastAsia="pl-PL" w:bidi="ar-SA"/>
              </w:rPr>
              <w:t>Wniosek kierowany do dalszej oceny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20"/>
                <w:lang w:eastAsia="pl-PL" w:bidi="ar-SA"/>
              </w:rPr>
              <w:t>Wniosek kierowany do uzupełnień</w:t>
            </w:r>
          </w:p>
        </w:tc>
        <w:tc>
          <w:tcPr>
            <w:tcW w:w="3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pStyle w:val="Zawartotabeli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Wniosek odrzucony</w:t>
            </w:r>
          </w:p>
        </w:tc>
      </w:tr>
      <w:tr w:rsidR="00276241" w:rsidTr="00276241">
        <w:trPr>
          <w:trHeight w:val="209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241" w:rsidRDefault="00276241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276241" w:rsidRDefault="00276241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pStyle w:val="Zawartotabeli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276241" w:rsidTr="00276241">
        <w:trPr>
          <w:trHeight w:val="325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241" w:rsidRDefault="00276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pStyle w:val="Zawartotabeli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76241" w:rsidTr="00276241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241" w:rsidRDefault="00276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Zakres uzupełnień (</w:t>
            </w:r>
            <w:r>
              <w:rPr>
                <w:rFonts w:ascii="Calibri" w:hAnsi="Calibri" w:cs="Calibri"/>
                <w:sz w:val="18"/>
                <w:szCs w:val="16"/>
              </w:rPr>
              <w:t>jeśli dotyczy)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6241" w:rsidTr="00276241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241" w:rsidRDefault="00276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276241" w:rsidRDefault="00276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6241" w:rsidTr="00276241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6241" w:rsidTr="00276241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6241" w:rsidTr="00276241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6241" w:rsidTr="00276241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6241" w:rsidTr="00276241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6241" w:rsidTr="00276241">
        <w:trPr>
          <w:trHeight w:val="280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241" w:rsidRDefault="00276241">
            <w:pPr>
              <w:pStyle w:val="Zawartotabeli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76241" w:rsidRDefault="00276241">
            <w:pPr>
              <w:pStyle w:val="Zawartotabeli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76241" w:rsidTr="00276241">
        <w:trPr>
          <w:trHeight w:val="483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241" w:rsidRDefault="00276241">
            <w:pPr>
              <w:rPr>
                <w:rFonts w:ascii="Liberation Serif" w:hAnsi="Liberation Serif" w:cs="FreeSans"/>
                <w:b/>
              </w:rPr>
            </w:pPr>
            <w:r>
              <w:rPr>
                <w:b/>
                <w:sz w:val="20"/>
              </w:rPr>
              <w:t>Sprawdził uzupełnienia:</w:t>
            </w:r>
          </w:p>
        </w:tc>
      </w:tr>
      <w:tr w:rsidR="00276241" w:rsidTr="00276241">
        <w:trPr>
          <w:trHeight w:val="483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241" w:rsidRDefault="00276241">
            <w:r>
              <w:rPr>
                <w:rFonts w:ascii="Calibri" w:hAnsi="Calibri" w:cs="Calibri"/>
                <w:sz w:val="18"/>
                <w:szCs w:val="18"/>
              </w:rPr>
              <w:t>Data i podpis   ………/………/20…………</w:t>
            </w:r>
          </w:p>
        </w:tc>
      </w:tr>
    </w:tbl>
    <w:p w:rsidR="00276241" w:rsidRDefault="00276241" w:rsidP="00276241">
      <w:pPr>
        <w:rPr>
          <w:rFonts w:ascii="Calibri" w:eastAsia="Droid Sans Fallback" w:hAnsi="Calibri" w:cs="Calibri"/>
          <w:b/>
          <w:kern w:val="2"/>
          <w:sz w:val="16"/>
          <w:szCs w:val="16"/>
          <w:lang w:eastAsia="zh-CN" w:bidi="hi-IN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4761"/>
      </w:tblGrid>
      <w:tr w:rsidR="00276241" w:rsidTr="00276241">
        <w:trPr>
          <w:trHeight w:val="2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76241" w:rsidRDefault="00276241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20"/>
                <w:lang w:eastAsia="pl-PL" w:bidi="ar-SA"/>
              </w:rPr>
              <w:lastRenderedPageBreak/>
              <w:t>Wniosek kierowany do dalszej oceny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6241" w:rsidRDefault="00276241">
            <w:pPr>
              <w:pStyle w:val="Zawartotabeli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Wniosek odrzucony</w:t>
            </w:r>
          </w:p>
        </w:tc>
      </w:tr>
      <w:tr w:rsidR="00276241" w:rsidTr="00276241">
        <w:trPr>
          <w:trHeight w:val="2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41" w:rsidRDefault="00276241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276241" w:rsidRDefault="00276241">
            <w:pPr>
              <w:pStyle w:val="Zawartotabeli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241" w:rsidRDefault="00276241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276241" w:rsidRDefault="00276241" w:rsidP="00276241">
      <w:pPr>
        <w:rPr>
          <w:rFonts w:ascii="Calibri" w:eastAsia="Droid Sans Fallback" w:hAnsi="Calibri" w:cs="Calibri"/>
          <w:b/>
          <w:kern w:val="2"/>
          <w:sz w:val="16"/>
          <w:szCs w:val="16"/>
          <w:lang w:eastAsia="zh-CN" w:bidi="hi-IN"/>
        </w:rPr>
      </w:pPr>
    </w:p>
    <w:p w:rsidR="00276241" w:rsidRDefault="00276241" w:rsidP="00276241">
      <w:pPr>
        <w:rPr>
          <w:rFonts w:ascii="Calibri" w:hAnsi="Calibri" w:cs="Calibri"/>
          <w:b/>
          <w:sz w:val="16"/>
          <w:szCs w:val="16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5"/>
      </w:tblGrid>
      <w:tr w:rsidR="00276241" w:rsidTr="00276241">
        <w:trPr>
          <w:trHeight w:val="483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276241" w:rsidRDefault="0027624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Uzasadnienie (jeśli dotyczy)</w:t>
            </w:r>
          </w:p>
          <w:p w:rsidR="00276241" w:rsidRDefault="00276241">
            <w:pPr>
              <w:jc w:val="center"/>
              <w:rPr>
                <w:rFonts w:ascii="Liberation Serif" w:hAnsi="Liberation Serif" w:cs="FreeSans"/>
                <w:b/>
              </w:rPr>
            </w:pPr>
          </w:p>
        </w:tc>
      </w:tr>
      <w:tr w:rsidR="00276241" w:rsidTr="00276241">
        <w:trPr>
          <w:trHeight w:val="483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41" w:rsidRDefault="00276241"/>
        </w:tc>
      </w:tr>
    </w:tbl>
    <w:p w:rsidR="00276241" w:rsidRDefault="00276241" w:rsidP="00276241">
      <w:pPr>
        <w:rPr>
          <w:rFonts w:ascii="Liberation Serif" w:eastAsia="Droid Sans Fallback" w:hAnsi="Liberation Serif" w:cs="FreeSans"/>
          <w:kern w:val="2"/>
          <w:lang w:eastAsia="zh-CN" w:bidi="hi-IN"/>
        </w:rPr>
      </w:pPr>
    </w:p>
    <w:tbl>
      <w:tblPr>
        <w:tblW w:w="9495" w:type="dxa"/>
        <w:tblInd w:w="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960"/>
        <w:gridCol w:w="563"/>
        <w:gridCol w:w="567"/>
        <w:gridCol w:w="427"/>
        <w:gridCol w:w="430"/>
        <w:gridCol w:w="565"/>
        <w:gridCol w:w="567"/>
      </w:tblGrid>
      <w:tr w:rsidR="00276241" w:rsidTr="00276241">
        <w:trPr>
          <w:trHeight w:val="314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6241" w:rsidRDefault="00276241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Zatwierdził:</w:t>
            </w:r>
          </w:p>
        </w:tc>
      </w:tr>
      <w:tr w:rsidR="00276241" w:rsidTr="00276241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276241" w:rsidRDefault="00276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276241" w:rsidRDefault="00276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8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Imię i nazwisko Zatwierdzającego   ……………………………………………………..</w:t>
            </w:r>
          </w:p>
        </w:tc>
      </w:tr>
      <w:tr w:rsidR="00276241" w:rsidTr="00276241">
        <w:trPr>
          <w:trHeight w:val="300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6241" w:rsidTr="00276241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276241" w:rsidRDefault="00276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276241" w:rsidRDefault="00276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276241" w:rsidRDefault="002762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TAK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76241" w:rsidRDefault="002762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</w:tr>
      <w:tr w:rsidR="00276241" w:rsidTr="00276241">
        <w:trPr>
          <w:trHeight w:val="300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Zadanie jest zgodne z ogłoszeniem naboru wniosków o przyznanie grantów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6241" w:rsidRDefault="002762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76241" w:rsidRDefault="002762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6241" w:rsidRDefault="002762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276241" w:rsidRDefault="002762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</w:tr>
      <w:tr w:rsidR="00276241" w:rsidTr="00276241">
        <w:trPr>
          <w:trHeight w:val="300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276241" w:rsidRDefault="002762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76241" w:rsidRDefault="002762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76241" w:rsidRDefault="002762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76241" w:rsidRDefault="002762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2F2F2"/>
            <w:vAlign w:val="center"/>
          </w:tcPr>
          <w:p w:rsidR="00276241" w:rsidRDefault="002762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6241" w:rsidRDefault="002762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76241" w:rsidTr="00276241">
        <w:trPr>
          <w:trHeight w:val="590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6241" w:rsidRDefault="0027624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 i podpis   ………/………/20…………</w:t>
            </w:r>
          </w:p>
        </w:tc>
      </w:tr>
    </w:tbl>
    <w:p w:rsidR="00276241" w:rsidRDefault="00276241" w:rsidP="00276241">
      <w:pPr>
        <w:rPr>
          <w:rFonts w:ascii="Calibri" w:eastAsia="Droid Sans Fallback" w:hAnsi="Calibri" w:cs="Calibri"/>
          <w:b/>
          <w:kern w:val="2"/>
          <w:sz w:val="16"/>
          <w:szCs w:val="16"/>
          <w:lang w:eastAsia="zh-CN" w:bidi="hi-IN"/>
        </w:rPr>
      </w:pPr>
    </w:p>
    <w:p w:rsidR="00276241" w:rsidRDefault="00276241" w:rsidP="00276241">
      <w:pPr>
        <w:rPr>
          <w:rFonts w:ascii="Liberation Serif" w:hAnsi="Liberation Serif" w:cs="FreeSans"/>
        </w:rPr>
      </w:pPr>
    </w:p>
    <w:p w:rsidR="003F19E2" w:rsidRPr="008E6BE9" w:rsidRDefault="003F19E2" w:rsidP="008E6BE9">
      <w:pPr>
        <w:tabs>
          <w:tab w:val="left" w:pos="720"/>
        </w:tabs>
        <w:spacing w:line="360" w:lineRule="auto"/>
        <w:jc w:val="both"/>
        <w:textAlignment w:val="baseline"/>
        <w:rPr>
          <w:color w:val="000000"/>
          <w:sz w:val="22"/>
          <w:szCs w:val="22"/>
        </w:rPr>
      </w:pPr>
    </w:p>
    <w:sectPr w:rsidR="003F19E2" w:rsidRPr="008E6BE9" w:rsidSect="00CD1742">
      <w:headerReference w:type="default" r:id="rId7"/>
      <w:footerReference w:type="even" r:id="rId8"/>
      <w:footerReference w:type="default" r:id="rId9"/>
      <w:pgSz w:w="11906" w:h="16838"/>
      <w:pgMar w:top="1304" w:right="1191" w:bottom="1304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6AB" w:rsidRDefault="00FA46AB">
      <w:r>
        <w:separator/>
      </w:r>
    </w:p>
  </w:endnote>
  <w:endnote w:type="continuationSeparator" w:id="0">
    <w:p w:rsidR="00FA46AB" w:rsidRDefault="00FA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9D8" w:rsidRDefault="00EA6F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9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59D8" w:rsidRDefault="005A59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9D8" w:rsidRPr="001000BA" w:rsidRDefault="005A59D8" w:rsidP="0097430D">
    <w:pPr>
      <w:pStyle w:val="NormalnyWeb"/>
      <w:shd w:val="clear" w:color="auto" w:fill="FFFFFF"/>
      <w:spacing w:before="0" w:beforeAutospacing="0" w:after="0" w:afterAutospacing="0"/>
      <w:jc w:val="both"/>
      <w:rPr>
        <w:sz w:val="16"/>
        <w:szCs w:val="16"/>
      </w:rPr>
    </w:pPr>
    <w:r>
      <w:rPr>
        <w:rStyle w:val="Pogrubienie"/>
        <w:sz w:val="16"/>
        <w:szCs w:val="16"/>
      </w:rPr>
      <w:t xml:space="preserve">Lokalna </w:t>
    </w:r>
    <w:r w:rsidRPr="001000BA">
      <w:rPr>
        <w:rStyle w:val="Pogrubienie"/>
        <w:sz w:val="16"/>
        <w:szCs w:val="16"/>
      </w:rPr>
      <w:t>Grup</w:t>
    </w:r>
    <w:r>
      <w:rPr>
        <w:rStyle w:val="Pogrubienie"/>
        <w:sz w:val="16"/>
        <w:szCs w:val="16"/>
      </w:rPr>
      <w:t>a</w:t>
    </w:r>
    <w:r w:rsidRPr="001000BA">
      <w:rPr>
        <w:rStyle w:val="Pogrubienie"/>
        <w:sz w:val="16"/>
        <w:szCs w:val="16"/>
      </w:rPr>
      <w:t xml:space="preserve"> Działania "</w:t>
    </w:r>
    <w:r>
      <w:rPr>
        <w:rStyle w:val="Pogrubienie"/>
        <w:sz w:val="16"/>
        <w:szCs w:val="16"/>
      </w:rPr>
      <w:t>MIĘDZY LUDŹMI I JEZIORAMI”</w:t>
    </w:r>
  </w:p>
  <w:p w:rsidR="005A59D8" w:rsidRPr="001000BA" w:rsidRDefault="005A59D8" w:rsidP="0097430D">
    <w:pPr>
      <w:pStyle w:val="NormalnyWeb"/>
      <w:shd w:val="clear" w:color="auto" w:fill="FFFFFF"/>
      <w:spacing w:before="0" w:beforeAutospacing="0" w:after="0" w:afterAutospacing="0"/>
      <w:jc w:val="both"/>
      <w:rPr>
        <w:sz w:val="16"/>
        <w:szCs w:val="16"/>
      </w:rPr>
    </w:pPr>
    <w:r>
      <w:rPr>
        <w:sz w:val="16"/>
        <w:szCs w:val="16"/>
      </w:rPr>
      <w:t>ul. Plac Wolności 2</w:t>
    </w:r>
  </w:p>
  <w:p w:rsidR="005A59D8" w:rsidRPr="001000BA" w:rsidRDefault="005A59D8" w:rsidP="0097430D">
    <w:pPr>
      <w:pStyle w:val="NormalnyWeb"/>
      <w:shd w:val="clear" w:color="auto" w:fill="FFFFFF"/>
      <w:spacing w:before="0" w:beforeAutospacing="0" w:after="0" w:afterAutospacing="0"/>
      <w:jc w:val="both"/>
      <w:rPr>
        <w:sz w:val="16"/>
        <w:szCs w:val="16"/>
      </w:rPr>
    </w:pPr>
    <w:r w:rsidRPr="001000BA">
      <w:rPr>
        <w:sz w:val="16"/>
        <w:szCs w:val="16"/>
      </w:rPr>
      <w:t>62-530 Kazimierz Biskupi</w:t>
    </w:r>
  </w:p>
  <w:p w:rsidR="005A59D8" w:rsidRPr="001000BA" w:rsidRDefault="005A59D8" w:rsidP="0097430D">
    <w:pPr>
      <w:pStyle w:val="NormalnyWeb"/>
      <w:shd w:val="clear" w:color="auto" w:fill="FFFFFF"/>
      <w:spacing w:before="0" w:beforeAutospacing="0" w:after="0" w:afterAutospacing="0"/>
      <w:jc w:val="both"/>
      <w:rPr>
        <w:sz w:val="16"/>
        <w:szCs w:val="16"/>
      </w:rPr>
    </w:pPr>
    <w:r>
      <w:rPr>
        <w:sz w:val="16"/>
        <w:szCs w:val="16"/>
      </w:rPr>
      <w:t xml:space="preserve">tel. 63 240 26 03  / </w:t>
    </w:r>
    <w:r w:rsidRPr="001000BA">
      <w:rPr>
        <w:sz w:val="16"/>
        <w:szCs w:val="16"/>
      </w:rPr>
      <w:t xml:space="preserve"> 723-710-530</w:t>
    </w:r>
  </w:p>
  <w:p w:rsidR="005A59D8" w:rsidRPr="0097430D" w:rsidRDefault="005A59D8" w:rsidP="0097430D">
    <w:pPr>
      <w:pStyle w:val="NormalnyWeb"/>
      <w:shd w:val="clear" w:color="auto" w:fill="FFFFFF"/>
      <w:spacing w:before="0" w:beforeAutospacing="0" w:after="0" w:afterAutospacing="0"/>
      <w:jc w:val="both"/>
      <w:rPr>
        <w:sz w:val="16"/>
        <w:szCs w:val="16"/>
      </w:rPr>
    </w:pPr>
    <w:r w:rsidRPr="001000BA">
      <w:rPr>
        <w:sz w:val="16"/>
        <w:szCs w:val="16"/>
      </w:rPr>
      <w:t>e-mail:</w:t>
    </w:r>
    <w:r w:rsidRPr="001000BA">
      <w:rPr>
        <w:rStyle w:val="apple-converted-space"/>
        <w:sz w:val="16"/>
        <w:szCs w:val="16"/>
      </w:rPr>
      <w:t> </w:t>
    </w:r>
    <w:hyperlink r:id="rId1" w:history="1">
      <w:r w:rsidRPr="001000BA">
        <w:rPr>
          <w:rStyle w:val="Hipercze"/>
          <w:color w:val="auto"/>
          <w:sz w:val="16"/>
          <w:szCs w:val="16"/>
        </w:rPr>
        <w:t>leader@ludzieijeziora.pl</w:t>
      </w:r>
    </w:hyperlink>
  </w:p>
  <w:p w:rsidR="005A59D8" w:rsidRDefault="005A59D8">
    <w:pPr>
      <w:pStyle w:val="Stopka"/>
      <w:jc w:val="right"/>
    </w:pPr>
    <w:r>
      <w:t xml:space="preserve">Strona </w:t>
    </w:r>
    <w:r w:rsidR="00EA6F96">
      <w:rPr>
        <w:b/>
      </w:rPr>
      <w:fldChar w:fldCharType="begin"/>
    </w:r>
    <w:r>
      <w:rPr>
        <w:b/>
      </w:rPr>
      <w:instrText>PAGE</w:instrText>
    </w:r>
    <w:r w:rsidR="00EA6F96">
      <w:rPr>
        <w:b/>
      </w:rPr>
      <w:fldChar w:fldCharType="separate"/>
    </w:r>
    <w:r w:rsidR="00276241">
      <w:rPr>
        <w:b/>
        <w:noProof/>
      </w:rPr>
      <w:t>3</w:t>
    </w:r>
    <w:r w:rsidR="00EA6F96">
      <w:rPr>
        <w:b/>
      </w:rPr>
      <w:fldChar w:fldCharType="end"/>
    </w:r>
    <w:r>
      <w:t xml:space="preserve"> z </w:t>
    </w:r>
    <w:r w:rsidR="00EA6F96">
      <w:rPr>
        <w:b/>
      </w:rPr>
      <w:fldChar w:fldCharType="begin"/>
    </w:r>
    <w:r>
      <w:rPr>
        <w:b/>
      </w:rPr>
      <w:instrText>NUMPAGES</w:instrText>
    </w:r>
    <w:r w:rsidR="00EA6F96">
      <w:rPr>
        <w:b/>
      </w:rPr>
      <w:fldChar w:fldCharType="separate"/>
    </w:r>
    <w:r w:rsidR="00276241">
      <w:rPr>
        <w:b/>
        <w:noProof/>
      </w:rPr>
      <w:t>3</w:t>
    </w:r>
    <w:r w:rsidR="00EA6F96">
      <w:rPr>
        <w:b/>
      </w:rPr>
      <w:fldChar w:fldCharType="end"/>
    </w:r>
  </w:p>
  <w:p w:rsidR="005A59D8" w:rsidRPr="001000BA" w:rsidRDefault="005A59D8" w:rsidP="001000BA">
    <w:pPr>
      <w:pStyle w:val="NormalnyWeb"/>
      <w:shd w:val="clear" w:color="auto" w:fill="FFFFFF"/>
      <w:spacing w:before="0" w:beforeAutospacing="0" w:after="0" w:afterAutospacing="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6AB" w:rsidRDefault="00FA46AB">
      <w:r>
        <w:separator/>
      </w:r>
    </w:p>
  </w:footnote>
  <w:footnote w:type="continuationSeparator" w:id="0">
    <w:p w:rsidR="00FA46AB" w:rsidRDefault="00FA4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AD4" w:rsidRDefault="00F75AD4" w:rsidP="00F75AD4">
    <w:pPr>
      <w:pStyle w:val="Nagwek"/>
    </w:pPr>
    <w:r>
      <w:rPr>
        <w:rFonts w:ascii="Arial" w:hAnsi="Arial" w:cs="Arial"/>
        <w:noProof/>
      </w:rPr>
      <w:t xml:space="preserve">          </w:t>
    </w:r>
    <w:r>
      <w:rPr>
        <w:rFonts w:ascii="Arial" w:hAnsi="Arial" w:cs="Arial"/>
        <w:noProof/>
      </w:rPr>
      <w:drawing>
        <wp:inline distT="0" distB="0" distL="0" distR="0">
          <wp:extent cx="895350" cy="676275"/>
          <wp:effectExtent l="19050" t="0" r="0" b="0"/>
          <wp:docPr id="5" name="il_fi" descr="http://www.umwd.dolnyslask.pl/fileadmin/user_upload/PROW/Grafika/flaga_UE_z_podpisem_bi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umwd.dolnyslask.pl/fileadmin/user_upload/PROW/Grafika/flaga_UE_z_podpisem_bia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D13F3">
      <w:t xml:space="preserve">      </w:t>
    </w:r>
    <w:r>
      <w:t xml:space="preserve">   </w:t>
    </w:r>
    <w:r w:rsidRPr="00BD13F3">
      <w:t xml:space="preserve">       </w:t>
    </w:r>
    <w:r>
      <w:rPr>
        <w:noProof/>
      </w:rPr>
      <w:drawing>
        <wp:inline distT="0" distB="0" distL="0" distR="0">
          <wp:extent cx="638175" cy="619125"/>
          <wp:effectExtent l="19050" t="0" r="9525" b="0"/>
          <wp:docPr id="2" name="Obraz 2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_07-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>
          <wp:extent cx="1209675" cy="676275"/>
          <wp:effectExtent l="19050" t="0" r="9525" b="0"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1065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D13F3">
      <w:rPr>
        <w:noProof/>
      </w:rPr>
      <w:t xml:space="preserve">         </w:t>
    </w:r>
    <w:r>
      <w:rPr>
        <w:noProof/>
      </w:rPr>
      <w:drawing>
        <wp:inline distT="0" distB="0" distL="0" distR="0">
          <wp:extent cx="942975" cy="609600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5A59D8" w:rsidRDefault="005A59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790"/>
    <w:multiLevelType w:val="hybridMultilevel"/>
    <w:tmpl w:val="63C6159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7738E9"/>
    <w:multiLevelType w:val="hybridMultilevel"/>
    <w:tmpl w:val="A18268EC"/>
    <w:lvl w:ilvl="0" w:tplc="A280996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151F67"/>
    <w:multiLevelType w:val="hybridMultilevel"/>
    <w:tmpl w:val="E8D86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1223"/>
    <w:multiLevelType w:val="hybridMultilevel"/>
    <w:tmpl w:val="7F0436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AF1685"/>
    <w:multiLevelType w:val="hybridMultilevel"/>
    <w:tmpl w:val="BE6E0236"/>
    <w:lvl w:ilvl="0" w:tplc="38DE2B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3B6D9D"/>
    <w:multiLevelType w:val="hybridMultilevel"/>
    <w:tmpl w:val="26747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F691F"/>
    <w:multiLevelType w:val="hybridMultilevel"/>
    <w:tmpl w:val="104C7FB0"/>
    <w:lvl w:ilvl="0" w:tplc="E92CF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93D"/>
    <w:multiLevelType w:val="hybridMultilevel"/>
    <w:tmpl w:val="D0E448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654DB5"/>
    <w:multiLevelType w:val="hybridMultilevel"/>
    <w:tmpl w:val="BB0090E8"/>
    <w:lvl w:ilvl="0" w:tplc="781C3F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70DCA"/>
    <w:multiLevelType w:val="hybridMultilevel"/>
    <w:tmpl w:val="DCD0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E404C"/>
    <w:multiLevelType w:val="hybridMultilevel"/>
    <w:tmpl w:val="6DF49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0429B"/>
    <w:multiLevelType w:val="hybridMultilevel"/>
    <w:tmpl w:val="F008E6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8A304E"/>
    <w:multiLevelType w:val="hybridMultilevel"/>
    <w:tmpl w:val="E6CA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D2E75"/>
    <w:multiLevelType w:val="hybridMultilevel"/>
    <w:tmpl w:val="E690D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757CBB"/>
    <w:multiLevelType w:val="hybridMultilevel"/>
    <w:tmpl w:val="CB5E78A4"/>
    <w:lvl w:ilvl="0" w:tplc="8F6EE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B7BAE"/>
    <w:multiLevelType w:val="hybridMultilevel"/>
    <w:tmpl w:val="707E14CC"/>
    <w:lvl w:ilvl="0" w:tplc="1EA2A9C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3AC3696"/>
    <w:multiLevelType w:val="hybridMultilevel"/>
    <w:tmpl w:val="BC92E8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F867BB"/>
    <w:multiLevelType w:val="hybridMultilevel"/>
    <w:tmpl w:val="682E4D1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5FC6259"/>
    <w:multiLevelType w:val="hybridMultilevel"/>
    <w:tmpl w:val="8FE84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E2F1E"/>
    <w:multiLevelType w:val="hybridMultilevel"/>
    <w:tmpl w:val="3A786C4A"/>
    <w:lvl w:ilvl="0" w:tplc="48A8C3A6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F2DA5"/>
    <w:multiLevelType w:val="hybridMultilevel"/>
    <w:tmpl w:val="869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83DD3"/>
    <w:multiLevelType w:val="hybridMultilevel"/>
    <w:tmpl w:val="1A6E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A1332"/>
    <w:multiLevelType w:val="hybridMultilevel"/>
    <w:tmpl w:val="E3525288"/>
    <w:lvl w:ilvl="0" w:tplc="A1B2AC0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DC1072"/>
    <w:multiLevelType w:val="hybridMultilevel"/>
    <w:tmpl w:val="52AAA4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8570EC4"/>
    <w:multiLevelType w:val="hybridMultilevel"/>
    <w:tmpl w:val="4BB268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9791C72"/>
    <w:multiLevelType w:val="hybridMultilevel"/>
    <w:tmpl w:val="FE244ADE"/>
    <w:lvl w:ilvl="0" w:tplc="4C3E77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03F9E"/>
    <w:multiLevelType w:val="hybridMultilevel"/>
    <w:tmpl w:val="C142B2A0"/>
    <w:lvl w:ilvl="0" w:tplc="2D20A62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3DDC51F2"/>
    <w:multiLevelType w:val="hybridMultilevel"/>
    <w:tmpl w:val="B4E0A8EE"/>
    <w:lvl w:ilvl="0" w:tplc="A6B4D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4D1494"/>
    <w:multiLevelType w:val="hybridMultilevel"/>
    <w:tmpl w:val="05F02F4A"/>
    <w:lvl w:ilvl="0" w:tplc="7940F084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1551CAC"/>
    <w:multiLevelType w:val="hybridMultilevel"/>
    <w:tmpl w:val="6EF8ABCA"/>
    <w:lvl w:ilvl="0" w:tplc="00B2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50A2F"/>
    <w:multiLevelType w:val="hybridMultilevel"/>
    <w:tmpl w:val="9A28588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AAA2E5E"/>
    <w:multiLevelType w:val="hybridMultilevel"/>
    <w:tmpl w:val="1AD6E4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AE460A4"/>
    <w:multiLevelType w:val="hybridMultilevel"/>
    <w:tmpl w:val="46B05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4609F"/>
    <w:multiLevelType w:val="hybridMultilevel"/>
    <w:tmpl w:val="468833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2067FD6"/>
    <w:multiLevelType w:val="hybridMultilevel"/>
    <w:tmpl w:val="CB5E78A4"/>
    <w:lvl w:ilvl="0" w:tplc="8F6EE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D0EC6"/>
    <w:multiLevelType w:val="hybridMultilevel"/>
    <w:tmpl w:val="D92895CE"/>
    <w:lvl w:ilvl="0" w:tplc="04150017">
      <w:start w:val="27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5455199E"/>
    <w:multiLevelType w:val="hybridMultilevel"/>
    <w:tmpl w:val="DDF21224"/>
    <w:lvl w:ilvl="0" w:tplc="9C6EC6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7463F6"/>
    <w:multiLevelType w:val="hybridMultilevel"/>
    <w:tmpl w:val="308A7E50"/>
    <w:lvl w:ilvl="0" w:tplc="56A6B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D67D1"/>
    <w:multiLevelType w:val="hybridMultilevel"/>
    <w:tmpl w:val="41F6C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B05A6"/>
    <w:multiLevelType w:val="hybridMultilevel"/>
    <w:tmpl w:val="63C28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340660"/>
    <w:multiLevelType w:val="hybridMultilevel"/>
    <w:tmpl w:val="6ED44D0A"/>
    <w:lvl w:ilvl="0" w:tplc="779AE8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49168D"/>
    <w:multiLevelType w:val="hybridMultilevel"/>
    <w:tmpl w:val="72A2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FD7B37"/>
    <w:multiLevelType w:val="hybridMultilevel"/>
    <w:tmpl w:val="B97A15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5A115AF"/>
    <w:multiLevelType w:val="hybridMultilevel"/>
    <w:tmpl w:val="635056F2"/>
    <w:lvl w:ilvl="0" w:tplc="F3FA529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784057E"/>
    <w:multiLevelType w:val="hybridMultilevel"/>
    <w:tmpl w:val="7CBA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006671"/>
    <w:multiLevelType w:val="hybridMultilevel"/>
    <w:tmpl w:val="1D0EE43C"/>
    <w:lvl w:ilvl="0" w:tplc="64580A8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9942082"/>
    <w:multiLevelType w:val="hybridMultilevel"/>
    <w:tmpl w:val="01C88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D12637"/>
    <w:multiLevelType w:val="hybridMultilevel"/>
    <w:tmpl w:val="B58A252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1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49" w15:restartNumberingAfterBreak="0">
    <w:nsid w:val="6D8314F2"/>
    <w:multiLevelType w:val="hybridMultilevel"/>
    <w:tmpl w:val="6A4ECD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71A79BD"/>
    <w:multiLevelType w:val="hybridMultilevel"/>
    <w:tmpl w:val="384654FE"/>
    <w:lvl w:ilvl="0" w:tplc="A3708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9856E8"/>
    <w:multiLevelType w:val="hybridMultilevel"/>
    <w:tmpl w:val="1144C67E"/>
    <w:lvl w:ilvl="0" w:tplc="9A426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DE2D09"/>
    <w:multiLevelType w:val="hybridMultilevel"/>
    <w:tmpl w:val="21680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5015EA"/>
    <w:multiLevelType w:val="hybridMultilevel"/>
    <w:tmpl w:val="92703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237B2B"/>
    <w:multiLevelType w:val="hybridMultilevel"/>
    <w:tmpl w:val="18BAF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960028"/>
    <w:multiLevelType w:val="hybridMultilevel"/>
    <w:tmpl w:val="63C628D8"/>
    <w:lvl w:ilvl="0" w:tplc="64D81620">
      <w:start w:val="1"/>
      <w:numFmt w:val="decimal"/>
      <w:lvlText w:val="%1)"/>
      <w:lvlJc w:val="left"/>
      <w:pPr>
        <w:ind w:left="1364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6" w15:restartNumberingAfterBreak="0">
    <w:nsid w:val="7FE42073"/>
    <w:multiLevelType w:val="hybridMultilevel"/>
    <w:tmpl w:val="7B3AD892"/>
    <w:lvl w:ilvl="0" w:tplc="04150011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52"/>
  </w:num>
  <w:num w:numId="5">
    <w:abstractNumId w:val="8"/>
  </w:num>
  <w:num w:numId="6">
    <w:abstractNumId w:val="7"/>
  </w:num>
  <w:num w:numId="7">
    <w:abstractNumId w:val="37"/>
  </w:num>
  <w:num w:numId="8">
    <w:abstractNumId w:val="51"/>
  </w:num>
  <w:num w:numId="9">
    <w:abstractNumId w:val="45"/>
  </w:num>
  <w:num w:numId="10">
    <w:abstractNumId w:val="34"/>
  </w:num>
  <w:num w:numId="11">
    <w:abstractNumId w:val="33"/>
  </w:num>
  <w:num w:numId="12">
    <w:abstractNumId w:val="48"/>
  </w:num>
  <w:num w:numId="13">
    <w:abstractNumId w:val="50"/>
  </w:num>
  <w:num w:numId="14">
    <w:abstractNumId w:val="40"/>
  </w:num>
  <w:num w:numId="15">
    <w:abstractNumId w:val="29"/>
  </w:num>
  <w:num w:numId="16">
    <w:abstractNumId w:val="26"/>
  </w:num>
  <w:num w:numId="17">
    <w:abstractNumId w:val="15"/>
  </w:num>
  <w:num w:numId="18">
    <w:abstractNumId w:val="55"/>
  </w:num>
  <w:num w:numId="19">
    <w:abstractNumId w:val="22"/>
  </w:num>
  <w:num w:numId="20">
    <w:abstractNumId w:val="43"/>
  </w:num>
  <w:num w:numId="21">
    <w:abstractNumId w:val="1"/>
  </w:num>
  <w:num w:numId="22">
    <w:abstractNumId w:val="25"/>
  </w:num>
  <w:num w:numId="23">
    <w:abstractNumId w:val="47"/>
  </w:num>
  <w:num w:numId="24">
    <w:abstractNumId w:val="28"/>
  </w:num>
  <w:num w:numId="25">
    <w:abstractNumId w:val="54"/>
  </w:num>
  <w:num w:numId="26">
    <w:abstractNumId w:val="35"/>
  </w:num>
  <w:num w:numId="27">
    <w:abstractNumId w:val="14"/>
  </w:num>
  <w:num w:numId="28">
    <w:abstractNumId w:val="42"/>
  </w:num>
  <w:num w:numId="29">
    <w:abstractNumId w:val="30"/>
  </w:num>
  <w:num w:numId="30">
    <w:abstractNumId w:val="56"/>
  </w:num>
  <w:num w:numId="31">
    <w:abstractNumId w:val="12"/>
  </w:num>
  <w:num w:numId="32">
    <w:abstractNumId w:val="39"/>
  </w:num>
  <w:num w:numId="33">
    <w:abstractNumId w:val="23"/>
  </w:num>
  <w:num w:numId="34">
    <w:abstractNumId w:val="11"/>
  </w:num>
  <w:num w:numId="35">
    <w:abstractNumId w:val="24"/>
  </w:num>
  <w:num w:numId="36">
    <w:abstractNumId w:val="31"/>
  </w:num>
  <w:num w:numId="37">
    <w:abstractNumId w:val="6"/>
  </w:num>
  <w:num w:numId="38">
    <w:abstractNumId w:val="16"/>
  </w:num>
  <w:num w:numId="39">
    <w:abstractNumId w:val="21"/>
  </w:num>
  <w:num w:numId="40">
    <w:abstractNumId w:val="38"/>
  </w:num>
  <w:num w:numId="41">
    <w:abstractNumId w:val="17"/>
  </w:num>
  <w:num w:numId="42">
    <w:abstractNumId w:val="44"/>
  </w:num>
  <w:num w:numId="43">
    <w:abstractNumId w:val="19"/>
  </w:num>
  <w:num w:numId="44">
    <w:abstractNumId w:val="32"/>
  </w:num>
  <w:num w:numId="45">
    <w:abstractNumId w:val="2"/>
  </w:num>
  <w:num w:numId="46">
    <w:abstractNumId w:val="10"/>
  </w:num>
  <w:num w:numId="47">
    <w:abstractNumId w:val="3"/>
  </w:num>
  <w:num w:numId="48">
    <w:abstractNumId w:val="41"/>
  </w:num>
  <w:num w:numId="49">
    <w:abstractNumId w:val="5"/>
  </w:num>
  <w:num w:numId="50">
    <w:abstractNumId w:val="9"/>
  </w:num>
  <w:num w:numId="51">
    <w:abstractNumId w:val="46"/>
  </w:num>
  <w:num w:numId="52">
    <w:abstractNumId w:val="53"/>
  </w:num>
  <w:num w:numId="53">
    <w:abstractNumId w:val="13"/>
  </w:num>
  <w:num w:numId="54">
    <w:abstractNumId w:val="0"/>
  </w:num>
  <w:num w:numId="55">
    <w:abstractNumId w:val="49"/>
  </w:num>
  <w:num w:numId="56">
    <w:abstractNumId w:val="36"/>
  </w:num>
  <w:num w:numId="57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9C3"/>
    <w:rsid w:val="00000BE6"/>
    <w:rsid w:val="00002C15"/>
    <w:rsid w:val="00005C58"/>
    <w:rsid w:val="00013875"/>
    <w:rsid w:val="00015599"/>
    <w:rsid w:val="0002120B"/>
    <w:rsid w:val="00025910"/>
    <w:rsid w:val="000358A0"/>
    <w:rsid w:val="00042C4B"/>
    <w:rsid w:val="00043B1F"/>
    <w:rsid w:val="00053702"/>
    <w:rsid w:val="0009300D"/>
    <w:rsid w:val="000A1626"/>
    <w:rsid w:val="000B1FA3"/>
    <w:rsid w:val="000B3E86"/>
    <w:rsid w:val="000C4075"/>
    <w:rsid w:val="000C4884"/>
    <w:rsid w:val="000C530D"/>
    <w:rsid w:val="001000BA"/>
    <w:rsid w:val="00102BDB"/>
    <w:rsid w:val="001054E7"/>
    <w:rsid w:val="00105E2B"/>
    <w:rsid w:val="00106B55"/>
    <w:rsid w:val="00117A78"/>
    <w:rsid w:val="00137A6D"/>
    <w:rsid w:val="00147376"/>
    <w:rsid w:val="001679CD"/>
    <w:rsid w:val="0017690E"/>
    <w:rsid w:val="00181C92"/>
    <w:rsid w:val="001948AD"/>
    <w:rsid w:val="00194A67"/>
    <w:rsid w:val="001A17F7"/>
    <w:rsid w:val="001A445B"/>
    <w:rsid w:val="001B3168"/>
    <w:rsid w:val="001B45D5"/>
    <w:rsid w:val="001B5368"/>
    <w:rsid w:val="001C0A6B"/>
    <w:rsid w:val="001D0E3B"/>
    <w:rsid w:val="001D5F9F"/>
    <w:rsid w:val="001E08CD"/>
    <w:rsid w:val="001E2412"/>
    <w:rsid w:val="001F0209"/>
    <w:rsid w:val="001F54B0"/>
    <w:rsid w:val="00204043"/>
    <w:rsid w:val="00206577"/>
    <w:rsid w:val="00211B76"/>
    <w:rsid w:val="0021249A"/>
    <w:rsid w:val="002145F6"/>
    <w:rsid w:val="00214A8F"/>
    <w:rsid w:val="00240036"/>
    <w:rsid w:val="00252E09"/>
    <w:rsid w:val="002535E5"/>
    <w:rsid w:val="00265143"/>
    <w:rsid w:val="00265FBA"/>
    <w:rsid w:val="00270122"/>
    <w:rsid w:val="00276241"/>
    <w:rsid w:val="00287FE4"/>
    <w:rsid w:val="002A2A8A"/>
    <w:rsid w:val="002A3C2C"/>
    <w:rsid w:val="002A57C5"/>
    <w:rsid w:val="002A6DF1"/>
    <w:rsid w:val="002C22EA"/>
    <w:rsid w:val="002D5C46"/>
    <w:rsid w:val="002E6A6F"/>
    <w:rsid w:val="002F0495"/>
    <w:rsid w:val="00301551"/>
    <w:rsid w:val="00307AE2"/>
    <w:rsid w:val="00337428"/>
    <w:rsid w:val="00354078"/>
    <w:rsid w:val="00355D3A"/>
    <w:rsid w:val="00370BC1"/>
    <w:rsid w:val="00380F3B"/>
    <w:rsid w:val="0038706A"/>
    <w:rsid w:val="003957A0"/>
    <w:rsid w:val="00396E1B"/>
    <w:rsid w:val="003A20FF"/>
    <w:rsid w:val="003A285A"/>
    <w:rsid w:val="003B12A3"/>
    <w:rsid w:val="003B23AA"/>
    <w:rsid w:val="003C6E96"/>
    <w:rsid w:val="003D4858"/>
    <w:rsid w:val="003D4DD2"/>
    <w:rsid w:val="003E0BF5"/>
    <w:rsid w:val="003F19E2"/>
    <w:rsid w:val="003F3EA6"/>
    <w:rsid w:val="0040496B"/>
    <w:rsid w:val="00407231"/>
    <w:rsid w:val="00431438"/>
    <w:rsid w:val="004411C9"/>
    <w:rsid w:val="00441360"/>
    <w:rsid w:val="00441684"/>
    <w:rsid w:val="00451E9B"/>
    <w:rsid w:val="00473BBB"/>
    <w:rsid w:val="004A7578"/>
    <w:rsid w:val="004C3566"/>
    <w:rsid w:val="004C39AA"/>
    <w:rsid w:val="004D0131"/>
    <w:rsid w:val="004E75A1"/>
    <w:rsid w:val="004F1045"/>
    <w:rsid w:val="004F51F4"/>
    <w:rsid w:val="005041ED"/>
    <w:rsid w:val="00512D7B"/>
    <w:rsid w:val="00530415"/>
    <w:rsid w:val="00531D07"/>
    <w:rsid w:val="00532DB9"/>
    <w:rsid w:val="00541C54"/>
    <w:rsid w:val="005458E1"/>
    <w:rsid w:val="00557597"/>
    <w:rsid w:val="005739A1"/>
    <w:rsid w:val="0057542B"/>
    <w:rsid w:val="005757C2"/>
    <w:rsid w:val="00575E13"/>
    <w:rsid w:val="00582746"/>
    <w:rsid w:val="0059161F"/>
    <w:rsid w:val="00596B10"/>
    <w:rsid w:val="005A08FB"/>
    <w:rsid w:val="005A0FB1"/>
    <w:rsid w:val="005A117A"/>
    <w:rsid w:val="005A59D8"/>
    <w:rsid w:val="005B48E9"/>
    <w:rsid w:val="005B5C57"/>
    <w:rsid w:val="005C0E88"/>
    <w:rsid w:val="005C5759"/>
    <w:rsid w:val="005C65F6"/>
    <w:rsid w:val="005C6D7A"/>
    <w:rsid w:val="005D1ACC"/>
    <w:rsid w:val="005D2C28"/>
    <w:rsid w:val="005E667C"/>
    <w:rsid w:val="006069A6"/>
    <w:rsid w:val="006072E0"/>
    <w:rsid w:val="006212B8"/>
    <w:rsid w:val="00627066"/>
    <w:rsid w:val="006359B7"/>
    <w:rsid w:val="00636C71"/>
    <w:rsid w:val="00642316"/>
    <w:rsid w:val="00644424"/>
    <w:rsid w:val="0065215B"/>
    <w:rsid w:val="00653B15"/>
    <w:rsid w:val="006645EA"/>
    <w:rsid w:val="006654D0"/>
    <w:rsid w:val="00683416"/>
    <w:rsid w:val="00691F8E"/>
    <w:rsid w:val="00693CAD"/>
    <w:rsid w:val="006A6282"/>
    <w:rsid w:val="006C0C72"/>
    <w:rsid w:val="006D0592"/>
    <w:rsid w:val="006D717C"/>
    <w:rsid w:val="006E3ED8"/>
    <w:rsid w:val="006F2683"/>
    <w:rsid w:val="006F3DE9"/>
    <w:rsid w:val="00710AC0"/>
    <w:rsid w:val="00717C05"/>
    <w:rsid w:val="007242B6"/>
    <w:rsid w:val="007411FC"/>
    <w:rsid w:val="007433A8"/>
    <w:rsid w:val="007664B1"/>
    <w:rsid w:val="00774765"/>
    <w:rsid w:val="007758FD"/>
    <w:rsid w:val="00781CDA"/>
    <w:rsid w:val="007823FF"/>
    <w:rsid w:val="00790A57"/>
    <w:rsid w:val="007921AA"/>
    <w:rsid w:val="007940F7"/>
    <w:rsid w:val="007A4DB4"/>
    <w:rsid w:val="007A7F08"/>
    <w:rsid w:val="007B5F83"/>
    <w:rsid w:val="007E02F9"/>
    <w:rsid w:val="007E239B"/>
    <w:rsid w:val="007E43DF"/>
    <w:rsid w:val="007F2AE1"/>
    <w:rsid w:val="007F350B"/>
    <w:rsid w:val="007F51FB"/>
    <w:rsid w:val="0080251F"/>
    <w:rsid w:val="00813818"/>
    <w:rsid w:val="00814731"/>
    <w:rsid w:val="0082103B"/>
    <w:rsid w:val="008418F1"/>
    <w:rsid w:val="0084446C"/>
    <w:rsid w:val="00845EEC"/>
    <w:rsid w:val="008550DF"/>
    <w:rsid w:val="0086062A"/>
    <w:rsid w:val="00866B34"/>
    <w:rsid w:val="008700BE"/>
    <w:rsid w:val="0089344C"/>
    <w:rsid w:val="008A4DF5"/>
    <w:rsid w:val="008A7196"/>
    <w:rsid w:val="008A7C71"/>
    <w:rsid w:val="008B4C0B"/>
    <w:rsid w:val="008B7520"/>
    <w:rsid w:val="008C6535"/>
    <w:rsid w:val="008D2B35"/>
    <w:rsid w:val="008D4D00"/>
    <w:rsid w:val="008D7F7F"/>
    <w:rsid w:val="008E1C54"/>
    <w:rsid w:val="008E228B"/>
    <w:rsid w:val="008E6BE9"/>
    <w:rsid w:val="008F123D"/>
    <w:rsid w:val="008F5F2A"/>
    <w:rsid w:val="00902C6D"/>
    <w:rsid w:val="009070C9"/>
    <w:rsid w:val="00910D4B"/>
    <w:rsid w:val="0091217A"/>
    <w:rsid w:val="00914332"/>
    <w:rsid w:val="00914CD7"/>
    <w:rsid w:val="00940A3F"/>
    <w:rsid w:val="00943883"/>
    <w:rsid w:val="009459C1"/>
    <w:rsid w:val="00952084"/>
    <w:rsid w:val="00954800"/>
    <w:rsid w:val="00957236"/>
    <w:rsid w:val="00965243"/>
    <w:rsid w:val="00965A73"/>
    <w:rsid w:val="00966105"/>
    <w:rsid w:val="0097430D"/>
    <w:rsid w:val="009743E2"/>
    <w:rsid w:val="00986573"/>
    <w:rsid w:val="009A1F03"/>
    <w:rsid w:val="009B1952"/>
    <w:rsid w:val="009B36BB"/>
    <w:rsid w:val="009C0389"/>
    <w:rsid w:val="009E0310"/>
    <w:rsid w:val="009E0FC0"/>
    <w:rsid w:val="00A02C76"/>
    <w:rsid w:val="00A0765A"/>
    <w:rsid w:val="00A11BDE"/>
    <w:rsid w:val="00A11CB6"/>
    <w:rsid w:val="00A145D9"/>
    <w:rsid w:val="00A32211"/>
    <w:rsid w:val="00A37B1E"/>
    <w:rsid w:val="00A4088F"/>
    <w:rsid w:val="00A442DF"/>
    <w:rsid w:val="00A51AAA"/>
    <w:rsid w:val="00A53951"/>
    <w:rsid w:val="00A62724"/>
    <w:rsid w:val="00A6278E"/>
    <w:rsid w:val="00A70D72"/>
    <w:rsid w:val="00A755CB"/>
    <w:rsid w:val="00A8487A"/>
    <w:rsid w:val="00A85524"/>
    <w:rsid w:val="00AA2A37"/>
    <w:rsid w:val="00AA5BA5"/>
    <w:rsid w:val="00AA7D08"/>
    <w:rsid w:val="00AB7572"/>
    <w:rsid w:val="00AC0155"/>
    <w:rsid w:val="00AC22B4"/>
    <w:rsid w:val="00AC2F7B"/>
    <w:rsid w:val="00AC759F"/>
    <w:rsid w:val="00AD1793"/>
    <w:rsid w:val="00AD33BB"/>
    <w:rsid w:val="00AD34F4"/>
    <w:rsid w:val="00AD7FDB"/>
    <w:rsid w:val="00AE2C98"/>
    <w:rsid w:val="00AE3B6E"/>
    <w:rsid w:val="00B02024"/>
    <w:rsid w:val="00B109C4"/>
    <w:rsid w:val="00B112AF"/>
    <w:rsid w:val="00B1445F"/>
    <w:rsid w:val="00B1706B"/>
    <w:rsid w:val="00B32CFF"/>
    <w:rsid w:val="00B37537"/>
    <w:rsid w:val="00B412BD"/>
    <w:rsid w:val="00B45FC6"/>
    <w:rsid w:val="00B46F6C"/>
    <w:rsid w:val="00B743CA"/>
    <w:rsid w:val="00B91823"/>
    <w:rsid w:val="00B969B8"/>
    <w:rsid w:val="00BA100D"/>
    <w:rsid w:val="00BA1229"/>
    <w:rsid w:val="00BA204F"/>
    <w:rsid w:val="00BB1736"/>
    <w:rsid w:val="00BC6061"/>
    <w:rsid w:val="00BD14C0"/>
    <w:rsid w:val="00BD7F14"/>
    <w:rsid w:val="00BF005E"/>
    <w:rsid w:val="00BF0B7D"/>
    <w:rsid w:val="00BF66B2"/>
    <w:rsid w:val="00C00732"/>
    <w:rsid w:val="00C32067"/>
    <w:rsid w:val="00C36E5D"/>
    <w:rsid w:val="00C41525"/>
    <w:rsid w:val="00C930A2"/>
    <w:rsid w:val="00C935D5"/>
    <w:rsid w:val="00CA0DAD"/>
    <w:rsid w:val="00CA6F05"/>
    <w:rsid w:val="00CB20CC"/>
    <w:rsid w:val="00CB7C27"/>
    <w:rsid w:val="00CD1742"/>
    <w:rsid w:val="00CF0A81"/>
    <w:rsid w:val="00CF3E1A"/>
    <w:rsid w:val="00D142C2"/>
    <w:rsid w:val="00D2183C"/>
    <w:rsid w:val="00D22F5F"/>
    <w:rsid w:val="00D2453B"/>
    <w:rsid w:val="00D27CFB"/>
    <w:rsid w:val="00D4674B"/>
    <w:rsid w:val="00D52962"/>
    <w:rsid w:val="00D65355"/>
    <w:rsid w:val="00D703D7"/>
    <w:rsid w:val="00D75A7F"/>
    <w:rsid w:val="00D76022"/>
    <w:rsid w:val="00D826A3"/>
    <w:rsid w:val="00D84E47"/>
    <w:rsid w:val="00DA07B7"/>
    <w:rsid w:val="00DA4485"/>
    <w:rsid w:val="00DB20E0"/>
    <w:rsid w:val="00DC6550"/>
    <w:rsid w:val="00DC69C3"/>
    <w:rsid w:val="00DD5A50"/>
    <w:rsid w:val="00DE1A56"/>
    <w:rsid w:val="00DF2302"/>
    <w:rsid w:val="00E05635"/>
    <w:rsid w:val="00E21DE1"/>
    <w:rsid w:val="00E361E9"/>
    <w:rsid w:val="00E42033"/>
    <w:rsid w:val="00E4609D"/>
    <w:rsid w:val="00E47101"/>
    <w:rsid w:val="00E50283"/>
    <w:rsid w:val="00E55967"/>
    <w:rsid w:val="00E76CEB"/>
    <w:rsid w:val="00E770A6"/>
    <w:rsid w:val="00EA6F96"/>
    <w:rsid w:val="00EB18F8"/>
    <w:rsid w:val="00EB2065"/>
    <w:rsid w:val="00ED10AF"/>
    <w:rsid w:val="00EE2733"/>
    <w:rsid w:val="00EE4A90"/>
    <w:rsid w:val="00F0574F"/>
    <w:rsid w:val="00F06425"/>
    <w:rsid w:val="00F12569"/>
    <w:rsid w:val="00F146CD"/>
    <w:rsid w:val="00F15DA9"/>
    <w:rsid w:val="00F17AF3"/>
    <w:rsid w:val="00F3080E"/>
    <w:rsid w:val="00F31D41"/>
    <w:rsid w:val="00F44EED"/>
    <w:rsid w:val="00F511F1"/>
    <w:rsid w:val="00F5302B"/>
    <w:rsid w:val="00F5451B"/>
    <w:rsid w:val="00F63161"/>
    <w:rsid w:val="00F71E84"/>
    <w:rsid w:val="00F75AD4"/>
    <w:rsid w:val="00F761FC"/>
    <w:rsid w:val="00F859BC"/>
    <w:rsid w:val="00FA46AB"/>
    <w:rsid w:val="00FB12EA"/>
    <w:rsid w:val="00FB7452"/>
    <w:rsid w:val="00FC6E76"/>
    <w:rsid w:val="00FD0392"/>
    <w:rsid w:val="00FF0A0C"/>
    <w:rsid w:val="00FF1CB6"/>
    <w:rsid w:val="00FF35FF"/>
    <w:rsid w:val="00FF3D6B"/>
    <w:rsid w:val="00FF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FEACE"/>
  <w15:docId w15:val="{6A71AE9F-BDC5-45A6-A941-F7D5249E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69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C69C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C69C3"/>
    <w:pPr>
      <w:jc w:val="center"/>
    </w:pPr>
    <w:rPr>
      <w:szCs w:val="20"/>
    </w:rPr>
  </w:style>
  <w:style w:type="paragraph" w:styleId="Tekstpodstawowy3">
    <w:name w:val="Body Text 3"/>
    <w:basedOn w:val="Normalny"/>
    <w:rsid w:val="00DC69C3"/>
    <w:pPr>
      <w:tabs>
        <w:tab w:val="num" w:pos="1080"/>
      </w:tabs>
      <w:jc w:val="both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DC69C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DC69C3"/>
    <w:rPr>
      <w:b/>
      <w:bCs/>
    </w:rPr>
  </w:style>
  <w:style w:type="character" w:styleId="Numerstrony">
    <w:name w:val="page number"/>
    <w:basedOn w:val="Domylnaczcionkaakapitu"/>
    <w:rsid w:val="00DC69C3"/>
  </w:style>
  <w:style w:type="paragraph" w:styleId="Stopka">
    <w:name w:val="footer"/>
    <w:basedOn w:val="Normalny"/>
    <w:link w:val="StopkaZnak"/>
    <w:uiPriority w:val="99"/>
    <w:rsid w:val="00DC69C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4A6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41E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41ED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000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000BA"/>
    <w:rPr>
      <w:b/>
      <w:bCs/>
    </w:rPr>
  </w:style>
  <w:style w:type="character" w:customStyle="1" w:styleId="apple-converted-space">
    <w:name w:val="apple-converted-space"/>
    <w:basedOn w:val="Domylnaczcionkaakapitu"/>
    <w:rsid w:val="001000BA"/>
  </w:style>
  <w:style w:type="character" w:styleId="Hipercze">
    <w:name w:val="Hyperlink"/>
    <w:basedOn w:val="Domylnaczcionkaakapitu"/>
    <w:uiPriority w:val="99"/>
    <w:unhideWhenUsed/>
    <w:rsid w:val="001000BA"/>
    <w:rPr>
      <w:color w:val="0000FF"/>
      <w:u w:val="single"/>
    </w:rPr>
  </w:style>
  <w:style w:type="table" w:styleId="Tabela-Siatka">
    <w:name w:val="Table Grid"/>
    <w:basedOn w:val="Standardowy"/>
    <w:rsid w:val="008F5F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46F6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abulatory">
    <w:name w:val="tabulatory"/>
    <w:basedOn w:val="Domylnaczcionkaakapitu"/>
    <w:rsid w:val="00265143"/>
  </w:style>
  <w:style w:type="character" w:customStyle="1" w:styleId="luchili">
    <w:name w:val="luc_hili"/>
    <w:basedOn w:val="Domylnaczcionkaakapitu"/>
    <w:rsid w:val="000A1626"/>
  </w:style>
  <w:style w:type="paragraph" w:styleId="Akapitzlist">
    <w:name w:val="List Paragraph"/>
    <w:basedOn w:val="Normalny"/>
    <w:uiPriority w:val="34"/>
    <w:qFormat/>
    <w:rsid w:val="00F859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CF0A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0A81"/>
  </w:style>
  <w:style w:type="character" w:styleId="Odwoanieprzypisukocowego">
    <w:name w:val="endnote reference"/>
    <w:basedOn w:val="Domylnaczcionkaakapitu"/>
    <w:rsid w:val="00CF0A81"/>
    <w:rPr>
      <w:vertAlign w:val="superscript"/>
    </w:rPr>
  </w:style>
  <w:style w:type="character" w:styleId="Odwoaniedokomentarza">
    <w:name w:val="annotation reference"/>
    <w:basedOn w:val="Domylnaczcionkaakapitu"/>
    <w:rsid w:val="00653B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53B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53B15"/>
  </w:style>
  <w:style w:type="paragraph" w:styleId="Tematkomentarza">
    <w:name w:val="annotation subject"/>
    <w:basedOn w:val="Tekstkomentarza"/>
    <w:next w:val="Tekstkomentarza"/>
    <w:link w:val="TematkomentarzaZnak"/>
    <w:rsid w:val="00653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53B15"/>
    <w:rPr>
      <w:b/>
      <w:bCs/>
    </w:rPr>
  </w:style>
  <w:style w:type="paragraph" w:customStyle="1" w:styleId="Zawartotabeli">
    <w:name w:val="Zawartość tabeli"/>
    <w:basedOn w:val="Normalny"/>
    <w:rsid w:val="00276241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0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21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2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2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35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08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5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4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0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3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1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43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6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8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7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74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97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13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63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92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07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70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12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07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3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1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0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4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6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ader@ludzieijezior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do sprawozdania końcowe z realizacji operacji w ramach</vt:lpstr>
    </vt:vector>
  </TitlesOfParts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do sprawozdania końcowe z realizacji operacji w ramach</dc:title>
  <dc:creator>piotr zieliński</dc:creator>
  <cp:lastModifiedBy>Między Ludzmi i Jeziorami</cp:lastModifiedBy>
  <cp:revision>12</cp:revision>
  <dcterms:created xsi:type="dcterms:W3CDTF">2015-12-22T11:35:00Z</dcterms:created>
  <dcterms:modified xsi:type="dcterms:W3CDTF">2017-08-16T11:04:00Z</dcterms:modified>
</cp:coreProperties>
</file>